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3981" w14:textId="77777777" w:rsidR="00E15300" w:rsidRDefault="00D65731" w:rsidP="00D65731">
      <w:pPr>
        <w:jc w:val="center"/>
        <w:rPr>
          <w:rFonts w:ascii="Arial Rounded MT Bold" w:hAnsi="Arial Rounded MT Bold"/>
          <w:sz w:val="28"/>
          <w:szCs w:val="28"/>
        </w:rPr>
      </w:pPr>
      <w:r>
        <w:rPr>
          <w:rFonts w:ascii="Arial Rounded MT Bold" w:hAnsi="Arial Rounded MT Bold"/>
          <w:sz w:val="28"/>
          <w:szCs w:val="28"/>
        </w:rPr>
        <w:t xml:space="preserve">Compass </w:t>
      </w:r>
      <w:proofErr w:type="spellStart"/>
      <w:r>
        <w:rPr>
          <w:rFonts w:ascii="Arial Rounded MT Bold" w:hAnsi="Arial Rounded MT Bold"/>
          <w:sz w:val="28"/>
          <w:szCs w:val="28"/>
        </w:rPr>
        <w:t>SchoolHouse</w:t>
      </w:r>
      <w:proofErr w:type="spellEnd"/>
    </w:p>
    <w:p w14:paraId="09D2F2D7" w14:textId="77777777" w:rsidR="00D65731" w:rsidRDefault="00D65731" w:rsidP="00D65731">
      <w:pPr>
        <w:jc w:val="center"/>
        <w:rPr>
          <w:rFonts w:ascii="Arial Rounded MT Bold" w:hAnsi="Arial Rounded MT Bold"/>
          <w:sz w:val="28"/>
          <w:szCs w:val="28"/>
        </w:rPr>
      </w:pPr>
      <w:r>
        <w:rPr>
          <w:rFonts w:ascii="Arial Rounded MT Bold" w:hAnsi="Arial Rounded MT Bold"/>
          <w:sz w:val="28"/>
          <w:szCs w:val="28"/>
        </w:rPr>
        <w:t>EPINEPHRINE USE – PARENT/GUARDIAN PERMISSION</w:t>
      </w:r>
    </w:p>
    <w:p w14:paraId="7CBAE7EF" w14:textId="77777777" w:rsidR="00D65731" w:rsidRDefault="00D65731" w:rsidP="00D65731">
      <w:pPr>
        <w:rPr>
          <w:rFonts w:ascii="Arial Rounded MT Bold" w:hAnsi="Arial Rounded MT Bold"/>
          <w:sz w:val="28"/>
          <w:szCs w:val="28"/>
        </w:rPr>
      </w:pPr>
    </w:p>
    <w:p w14:paraId="2960C71E" w14:textId="77777777" w:rsidR="00D65731" w:rsidRDefault="00D65731" w:rsidP="00D65731">
      <w:pPr>
        <w:rPr>
          <w:rFonts w:asciiTheme="majorHAnsi" w:hAnsiTheme="majorHAnsi"/>
        </w:rPr>
      </w:pPr>
    </w:p>
    <w:p w14:paraId="00C39727" w14:textId="77777777" w:rsidR="00D65731" w:rsidRDefault="00D65731" w:rsidP="00D65731">
      <w:pPr>
        <w:rPr>
          <w:rFonts w:asciiTheme="majorHAnsi" w:hAnsiTheme="majorHAnsi"/>
        </w:rPr>
      </w:pPr>
    </w:p>
    <w:p w14:paraId="6A8A710E"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My child, _____________________________________________ has a history of an allergic reaction to:</w:t>
      </w:r>
    </w:p>
    <w:p w14:paraId="5C2027A3" w14:textId="77777777" w:rsidR="00D65731" w:rsidRPr="00D65731" w:rsidRDefault="00D65731" w:rsidP="00D65731">
      <w:pPr>
        <w:rPr>
          <w:rFonts w:asciiTheme="majorHAnsi" w:hAnsiTheme="majorHAnsi"/>
          <w:sz w:val="26"/>
          <w:szCs w:val="26"/>
        </w:rPr>
      </w:pPr>
    </w:p>
    <w:p w14:paraId="589D7FB1" w14:textId="77777777" w:rsidR="00D65731" w:rsidRPr="00D65731" w:rsidRDefault="00D65731" w:rsidP="00D65731">
      <w:pPr>
        <w:pBdr>
          <w:bottom w:val="single" w:sz="12" w:space="1" w:color="auto"/>
        </w:pBdr>
        <w:rPr>
          <w:rFonts w:asciiTheme="majorHAnsi" w:hAnsiTheme="majorHAnsi"/>
          <w:sz w:val="26"/>
          <w:szCs w:val="26"/>
        </w:rPr>
      </w:pPr>
    </w:p>
    <w:p w14:paraId="2D387D39" w14:textId="77777777" w:rsidR="00D65731" w:rsidRPr="00D65731" w:rsidRDefault="00D65731" w:rsidP="00D65731">
      <w:pPr>
        <w:rPr>
          <w:rFonts w:asciiTheme="majorHAnsi" w:hAnsiTheme="majorHAnsi"/>
          <w:sz w:val="26"/>
          <w:szCs w:val="26"/>
        </w:rPr>
      </w:pPr>
    </w:p>
    <w:p w14:paraId="6B28B7F7" w14:textId="77777777" w:rsidR="00D65731" w:rsidRPr="00D65731" w:rsidRDefault="00D65731" w:rsidP="00D65731">
      <w:pPr>
        <w:rPr>
          <w:rFonts w:asciiTheme="majorHAnsi" w:hAnsiTheme="majorHAnsi"/>
          <w:sz w:val="26"/>
          <w:szCs w:val="26"/>
        </w:rPr>
      </w:pPr>
    </w:p>
    <w:p w14:paraId="14266AC8"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In order to provide emergency care in the event of a life threatening allergic reaction during the school day and in compliance with school guidelines, it is necessary for you to submit pertine</w:t>
      </w:r>
      <w:r w:rsidR="00AA3BD1">
        <w:rPr>
          <w:rFonts w:asciiTheme="majorHAnsi" w:hAnsiTheme="majorHAnsi"/>
          <w:sz w:val="26"/>
          <w:szCs w:val="26"/>
        </w:rPr>
        <w:t>nt information and the approp</w:t>
      </w:r>
      <w:bookmarkStart w:id="0" w:name="_GoBack"/>
      <w:bookmarkEnd w:id="0"/>
      <w:r w:rsidRPr="00D65731">
        <w:rPr>
          <w:rFonts w:asciiTheme="majorHAnsi" w:hAnsiTheme="majorHAnsi"/>
          <w:sz w:val="26"/>
          <w:szCs w:val="26"/>
        </w:rPr>
        <w:t>riate physician’s orders. In this way, individualized, emergency action may be taken for your child. In addition, if your child is determined to have a life-threatening allergy, it is recommended that an ID bracelet be worn at all times.</w:t>
      </w:r>
    </w:p>
    <w:p w14:paraId="20DB2B70" w14:textId="77777777" w:rsidR="00D65731" w:rsidRPr="00D65731" w:rsidRDefault="00D65731" w:rsidP="00D65731">
      <w:pPr>
        <w:rPr>
          <w:rFonts w:asciiTheme="majorHAnsi" w:hAnsiTheme="majorHAnsi"/>
          <w:sz w:val="26"/>
          <w:szCs w:val="26"/>
        </w:rPr>
      </w:pPr>
    </w:p>
    <w:p w14:paraId="131E24AF" w14:textId="77777777" w:rsidR="00D65731" w:rsidRPr="00D65731" w:rsidRDefault="00D65731" w:rsidP="00D65731">
      <w:pPr>
        <w:rPr>
          <w:rFonts w:asciiTheme="majorHAnsi" w:hAnsiTheme="majorHAnsi"/>
          <w:sz w:val="26"/>
          <w:szCs w:val="26"/>
        </w:rPr>
      </w:pPr>
    </w:p>
    <w:p w14:paraId="0671FB82"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 xml:space="preserve">I, _________________________________________ authorize the </w:t>
      </w:r>
      <w:r>
        <w:rPr>
          <w:rFonts w:asciiTheme="majorHAnsi" w:hAnsiTheme="majorHAnsi"/>
          <w:sz w:val="26"/>
          <w:szCs w:val="26"/>
        </w:rPr>
        <w:t>administration of a</w:t>
      </w:r>
    </w:p>
    <w:p w14:paraId="5DCA6AF7" w14:textId="77777777" w:rsidR="00D65731" w:rsidRPr="00D65731" w:rsidRDefault="00D65731" w:rsidP="00D65731">
      <w:pPr>
        <w:rPr>
          <w:rFonts w:asciiTheme="majorHAnsi" w:hAnsiTheme="majorHAnsi"/>
          <w:sz w:val="18"/>
          <w:szCs w:val="18"/>
        </w:rPr>
      </w:pPr>
      <w:r w:rsidRPr="00D65731">
        <w:rPr>
          <w:rFonts w:asciiTheme="majorHAnsi" w:hAnsiTheme="majorHAnsi"/>
          <w:sz w:val="26"/>
          <w:szCs w:val="26"/>
        </w:rPr>
        <w:tab/>
      </w:r>
      <w:r w:rsidRPr="00D65731">
        <w:rPr>
          <w:rFonts w:asciiTheme="majorHAnsi" w:hAnsiTheme="majorHAnsi"/>
          <w:sz w:val="26"/>
          <w:szCs w:val="26"/>
        </w:rPr>
        <w:tab/>
      </w:r>
      <w:r w:rsidRPr="00D65731">
        <w:rPr>
          <w:rFonts w:asciiTheme="majorHAnsi" w:hAnsiTheme="majorHAnsi"/>
          <w:sz w:val="18"/>
          <w:szCs w:val="18"/>
        </w:rPr>
        <w:t>PARENT’S NAME</w:t>
      </w:r>
    </w:p>
    <w:p w14:paraId="39765D2C" w14:textId="77777777" w:rsidR="00D65731" w:rsidRDefault="00D65731" w:rsidP="00D65731">
      <w:pPr>
        <w:rPr>
          <w:rFonts w:asciiTheme="majorHAnsi" w:hAnsiTheme="majorHAnsi"/>
          <w:sz w:val="26"/>
          <w:szCs w:val="26"/>
        </w:rPr>
      </w:pPr>
    </w:p>
    <w:p w14:paraId="0CE139DA" w14:textId="77777777" w:rsidR="00D65731" w:rsidRPr="00D65731" w:rsidRDefault="00D65731" w:rsidP="00D65731">
      <w:pPr>
        <w:rPr>
          <w:rFonts w:asciiTheme="majorHAnsi" w:hAnsiTheme="majorHAnsi"/>
          <w:sz w:val="26"/>
          <w:szCs w:val="26"/>
        </w:rPr>
      </w:pPr>
      <w:proofErr w:type="gramStart"/>
      <w:r>
        <w:rPr>
          <w:rFonts w:asciiTheme="majorHAnsi" w:hAnsiTheme="majorHAnsi"/>
          <w:sz w:val="26"/>
          <w:szCs w:val="26"/>
        </w:rPr>
        <w:t>pre</w:t>
      </w:r>
      <w:proofErr w:type="gramEnd"/>
      <w:r>
        <w:rPr>
          <w:rFonts w:asciiTheme="majorHAnsi" w:hAnsiTheme="majorHAnsi"/>
          <w:sz w:val="26"/>
          <w:szCs w:val="26"/>
        </w:rPr>
        <w:t xml:space="preserve">-filled </w:t>
      </w:r>
      <w:r w:rsidRPr="00D65731">
        <w:rPr>
          <w:rFonts w:asciiTheme="majorHAnsi" w:hAnsiTheme="majorHAnsi"/>
          <w:sz w:val="26"/>
          <w:szCs w:val="26"/>
        </w:rPr>
        <w:t>single dose auto injector mechanism containing Epinephrine to my child in the event of an allergic reaction as documented above.</w:t>
      </w:r>
    </w:p>
    <w:p w14:paraId="37752402" w14:textId="77777777" w:rsidR="00D65731" w:rsidRPr="00D65731" w:rsidRDefault="00D65731" w:rsidP="00D65731">
      <w:pPr>
        <w:rPr>
          <w:rFonts w:asciiTheme="majorHAnsi" w:hAnsiTheme="majorHAnsi"/>
          <w:sz w:val="26"/>
          <w:szCs w:val="26"/>
        </w:rPr>
      </w:pPr>
    </w:p>
    <w:p w14:paraId="23F322F7"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 xml:space="preserve">I further understand that if the procedures as specified by the child’s physician </w:t>
      </w:r>
      <w:r>
        <w:rPr>
          <w:rFonts w:asciiTheme="majorHAnsi" w:hAnsiTheme="majorHAnsi"/>
          <w:sz w:val="26"/>
          <w:szCs w:val="26"/>
        </w:rPr>
        <w:t xml:space="preserve">(as indicated on the prescription container) </w:t>
      </w:r>
      <w:r w:rsidRPr="00D65731">
        <w:rPr>
          <w:rFonts w:asciiTheme="majorHAnsi" w:hAnsiTheme="majorHAnsi"/>
          <w:sz w:val="26"/>
          <w:szCs w:val="26"/>
        </w:rPr>
        <w:t>are followed, neither the sc</w:t>
      </w:r>
      <w:r>
        <w:rPr>
          <w:rFonts w:asciiTheme="majorHAnsi" w:hAnsiTheme="majorHAnsi"/>
          <w:sz w:val="26"/>
          <w:szCs w:val="26"/>
        </w:rPr>
        <w:t>hool nor staff members shall</w:t>
      </w:r>
      <w:r w:rsidRPr="00D65731">
        <w:rPr>
          <w:rFonts w:asciiTheme="majorHAnsi" w:hAnsiTheme="majorHAnsi"/>
          <w:sz w:val="26"/>
          <w:szCs w:val="26"/>
        </w:rPr>
        <w:t xml:space="preserve"> have liability as a result of any injury arising from the administration to the student and that the parents or guardians shall indemnify and hold harmless the school and its employees against any claims arising out of such administration.</w:t>
      </w:r>
    </w:p>
    <w:p w14:paraId="41912716" w14:textId="77777777" w:rsidR="00D65731" w:rsidRPr="00D65731" w:rsidRDefault="00D65731" w:rsidP="00D65731">
      <w:pPr>
        <w:rPr>
          <w:rFonts w:asciiTheme="majorHAnsi" w:hAnsiTheme="majorHAnsi"/>
          <w:sz w:val="26"/>
          <w:szCs w:val="26"/>
        </w:rPr>
      </w:pPr>
    </w:p>
    <w:p w14:paraId="78954A29" w14:textId="77777777" w:rsidR="00D65731" w:rsidRPr="00D65731" w:rsidRDefault="00D65731" w:rsidP="00D65731">
      <w:pPr>
        <w:rPr>
          <w:rFonts w:asciiTheme="majorHAnsi" w:hAnsiTheme="majorHAnsi"/>
          <w:sz w:val="26"/>
          <w:szCs w:val="26"/>
        </w:rPr>
      </w:pPr>
    </w:p>
    <w:p w14:paraId="124AF890"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Parent/Guardian Name _</w:t>
      </w:r>
      <w:r>
        <w:rPr>
          <w:rFonts w:asciiTheme="majorHAnsi" w:hAnsiTheme="majorHAnsi"/>
          <w:sz w:val="26"/>
          <w:szCs w:val="26"/>
        </w:rPr>
        <w:t>________</w:t>
      </w:r>
      <w:r w:rsidRPr="00D65731">
        <w:rPr>
          <w:rFonts w:asciiTheme="majorHAnsi" w:hAnsiTheme="majorHAnsi"/>
          <w:sz w:val="26"/>
          <w:szCs w:val="26"/>
        </w:rPr>
        <w:t>___________________________________________</w:t>
      </w:r>
    </w:p>
    <w:p w14:paraId="612E74EB" w14:textId="77777777" w:rsidR="00D65731" w:rsidRPr="00D65731" w:rsidRDefault="00D65731" w:rsidP="00D65731">
      <w:pPr>
        <w:rPr>
          <w:rFonts w:asciiTheme="majorHAnsi" w:hAnsiTheme="majorHAnsi"/>
          <w:sz w:val="26"/>
          <w:szCs w:val="26"/>
        </w:rPr>
      </w:pPr>
    </w:p>
    <w:p w14:paraId="4E483596"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Parent/Gu</w:t>
      </w:r>
      <w:r>
        <w:rPr>
          <w:rFonts w:asciiTheme="majorHAnsi" w:hAnsiTheme="majorHAnsi"/>
          <w:sz w:val="26"/>
          <w:szCs w:val="26"/>
        </w:rPr>
        <w:t>ardian Signature _________</w:t>
      </w:r>
      <w:r w:rsidRPr="00D65731">
        <w:rPr>
          <w:rFonts w:asciiTheme="majorHAnsi" w:hAnsiTheme="majorHAnsi"/>
          <w:sz w:val="26"/>
          <w:szCs w:val="26"/>
        </w:rPr>
        <w:t>________________________________________</w:t>
      </w:r>
    </w:p>
    <w:p w14:paraId="433C89A4" w14:textId="77777777" w:rsidR="00D65731" w:rsidRPr="00D65731" w:rsidRDefault="00D65731" w:rsidP="00D65731">
      <w:pPr>
        <w:rPr>
          <w:rFonts w:asciiTheme="majorHAnsi" w:hAnsiTheme="majorHAnsi"/>
          <w:sz w:val="26"/>
          <w:szCs w:val="26"/>
        </w:rPr>
      </w:pPr>
    </w:p>
    <w:p w14:paraId="047943BB"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Child’</w:t>
      </w:r>
      <w:r>
        <w:rPr>
          <w:rFonts w:asciiTheme="majorHAnsi" w:hAnsiTheme="majorHAnsi"/>
          <w:sz w:val="26"/>
          <w:szCs w:val="26"/>
        </w:rPr>
        <w:t>s Name __________</w:t>
      </w:r>
      <w:r w:rsidRPr="00D65731">
        <w:rPr>
          <w:rFonts w:asciiTheme="majorHAnsi" w:hAnsiTheme="majorHAnsi"/>
          <w:sz w:val="26"/>
          <w:szCs w:val="26"/>
        </w:rPr>
        <w:t>__________________________________________________</w:t>
      </w:r>
    </w:p>
    <w:p w14:paraId="3B2806AB" w14:textId="77777777" w:rsidR="00D65731" w:rsidRPr="00D65731" w:rsidRDefault="00D65731" w:rsidP="00D65731">
      <w:pPr>
        <w:rPr>
          <w:rFonts w:asciiTheme="majorHAnsi" w:hAnsiTheme="majorHAnsi"/>
          <w:sz w:val="26"/>
          <w:szCs w:val="26"/>
        </w:rPr>
      </w:pPr>
    </w:p>
    <w:p w14:paraId="0994AEA2" w14:textId="77777777" w:rsidR="00D65731" w:rsidRPr="00D65731" w:rsidRDefault="00D65731" w:rsidP="00D65731">
      <w:pPr>
        <w:rPr>
          <w:rFonts w:asciiTheme="majorHAnsi" w:hAnsiTheme="majorHAnsi"/>
          <w:sz w:val="26"/>
          <w:szCs w:val="26"/>
        </w:rPr>
      </w:pPr>
      <w:r w:rsidRPr="00D65731">
        <w:rPr>
          <w:rFonts w:asciiTheme="majorHAnsi" w:hAnsiTheme="majorHAnsi"/>
          <w:sz w:val="26"/>
          <w:szCs w:val="26"/>
        </w:rPr>
        <w:t>Date __________________________________</w:t>
      </w:r>
    </w:p>
    <w:sectPr w:rsidR="00D65731" w:rsidRPr="00D65731" w:rsidSect="00D6573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31"/>
    <w:rsid w:val="00AA3BD1"/>
    <w:rsid w:val="00D65731"/>
    <w:rsid w:val="00E1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1D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233</Words>
  <Characters>1329</Characters>
  <Application>Microsoft Macintosh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deweever</dc:creator>
  <cp:keywords/>
  <dc:description/>
  <cp:lastModifiedBy>susan deweever</cp:lastModifiedBy>
  <cp:revision>2</cp:revision>
  <dcterms:created xsi:type="dcterms:W3CDTF">2016-09-05T10:46:00Z</dcterms:created>
  <dcterms:modified xsi:type="dcterms:W3CDTF">2016-09-06T11:20:00Z</dcterms:modified>
</cp:coreProperties>
</file>